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8B7" w:rsidRDefault="00425244">
      <w:r>
        <w:t>Modalità di Partecipazione / Iscrizione</w:t>
      </w:r>
      <w:r w:rsidR="00E17B87">
        <w:t xml:space="preserve"> </w:t>
      </w:r>
      <w:r w:rsidR="00E17B87" w:rsidRPr="00E17B87">
        <w:rPr>
          <w:highlight w:val="yellow"/>
        </w:rPr>
        <w:t>aggiornata</w:t>
      </w:r>
      <w:r>
        <w:t xml:space="preserve"> </w:t>
      </w:r>
    </w:p>
    <w:p w:rsidR="00425244" w:rsidRDefault="00425244"/>
    <w:p w:rsidR="00425244" w:rsidRDefault="00425244" w:rsidP="00425244">
      <w:pPr>
        <w:jc w:val="both"/>
      </w:pPr>
      <w:r>
        <w:t>Per iscriverti all’attività formativa del CTP della Tos</w:t>
      </w:r>
      <w:bookmarkStart w:id="0" w:name="_GoBack"/>
      <w:bookmarkEnd w:id="0"/>
      <w:r>
        <w:t xml:space="preserve">cana è sufficiente seguire la procedura prevista </w:t>
      </w:r>
      <w:r w:rsidR="004959F4">
        <w:t>cliccando su</w:t>
      </w:r>
      <w:r>
        <w:t>i due pulsanti in fondo alla pagina.</w:t>
      </w:r>
    </w:p>
    <w:p w:rsidR="00425244" w:rsidRDefault="00425244" w:rsidP="00425244">
      <w:pPr>
        <w:jc w:val="both"/>
      </w:pPr>
    </w:p>
    <w:p w:rsidR="00425244" w:rsidRDefault="00425244" w:rsidP="00425244">
      <w:pPr>
        <w:jc w:val="both"/>
      </w:pPr>
      <w:r>
        <w:t xml:space="preserve">Se sei un’impresa già iscritta alla CERT allora dovrai cliccare il primo pulsante che ti permetterà di iscriverti direttamente nel nostro gestionale. </w:t>
      </w:r>
    </w:p>
    <w:p w:rsidR="00425244" w:rsidRDefault="00425244" w:rsidP="00425244">
      <w:pPr>
        <w:jc w:val="both"/>
      </w:pPr>
      <w:r>
        <w:t>Se non sei un’impresa iscritta alla CERT dovrai cliccare sul pulsante dedicato e seguire le istruzioni per iscriverti al corso selezionato.</w:t>
      </w:r>
    </w:p>
    <w:p w:rsidR="00425244" w:rsidRDefault="00425244"/>
    <w:p w:rsidR="00425244" w:rsidRPr="00425244" w:rsidRDefault="00425244" w:rsidP="00425244">
      <w:pPr>
        <w:jc w:val="both"/>
      </w:pPr>
      <w:r w:rsidRPr="00425244">
        <w:t>La partecipazione ai corsi è gratuita per le imprese iscritte alla CERT e regolari con il versamento dei contributi, che vogliano iscrivere ai corsi i propri operai, anch’essi regolarmente iscritti.</w:t>
      </w:r>
    </w:p>
    <w:p w:rsidR="00425244" w:rsidRPr="00425244" w:rsidRDefault="00425244" w:rsidP="00425244">
      <w:pPr>
        <w:jc w:val="both"/>
      </w:pPr>
      <w:r w:rsidRPr="00425244">
        <w:t xml:space="preserve">Per gli altri esistono 2 fasce di contributo: </w:t>
      </w:r>
    </w:p>
    <w:p w:rsidR="00425244" w:rsidRPr="00425244" w:rsidRDefault="00425244" w:rsidP="00425244">
      <w:pPr>
        <w:numPr>
          <w:ilvl w:val="0"/>
          <w:numId w:val="1"/>
        </w:numPr>
        <w:jc w:val="both"/>
      </w:pPr>
      <w:r w:rsidRPr="00425244">
        <w:t>50% della tariffa del corso per i titolari, impiegati, tecnici, soci di imprese iscritte alla CERT e regolari con il versamento dei contributi.</w:t>
      </w:r>
    </w:p>
    <w:p w:rsidR="00425244" w:rsidRPr="00425244" w:rsidRDefault="00425244" w:rsidP="00425244">
      <w:pPr>
        <w:numPr>
          <w:ilvl w:val="0"/>
          <w:numId w:val="1"/>
        </w:numPr>
        <w:jc w:val="both"/>
      </w:pPr>
      <w:r w:rsidRPr="00425244">
        <w:t>100% del costo del corso per i NON iscritti CERT.</w:t>
      </w:r>
    </w:p>
    <w:p w:rsidR="00425244" w:rsidRDefault="00425244" w:rsidP="00425244">
      <w:pPr>
        <w:jc w:val="both"/>
      </w:pPr>
      <w:r w:rsidRPr="00425244">
        <w:t xml:space="preserve">Per preventivi ad hoc è possibile contattare direttamente la segreteria del CTP della Toscana alle mail </w:t>
      </w:r>
      <w:hyperlink r:id="rId5" w:history="1">
        <w:r w:rsidRPr="00425244">
          <w:rPr>
            <w:rStyle w:val="Collegamentoipertestuale"/>
          </w:rPr>
          <w:t>formazione@ctp.toscana.it</w:t>
        </w:r>
      </w:hyperlink>
      <w:r w:rsidRPr="00425244">
        <w:t xml:space="preserve"> oppure a </w:t>
      </w:r>
      <w:hyperlink r:id="rId6" w:history="1">
        <w:r w:rsidRPr="00425244">
          <w:rPr>
            <w:rStyle w:val="Collegamentoipertestuale"/>
          </w:rPr>
          <w:t>info@ctp.toscana.it</w:t>
        </w:r>
      </w:hyperlink>
      <w:r w:rsidRPr="00425244">
        <w:t xml:space="preserve"> </w:t>
      </w:r>
    </w:p>
    <w:p w:rsidR="004959F4" w:rsidRDefault="004959F4" w:rsidP="00425244">
      <w:pPr>
        <w:jc w:val="both"/>
      </w:pPr>
    </w:p>
    <w:p w:rsidR="004959F4" w:rsidRDefault="004959F4" w:rsidP="004959F4">
      <w:pPr>
        <w:jc w:val="both"/>
      </w:pPr>
      <w:r w:rsidRPr="004959F4">
        <w:t>Il pagamento deve avvenire, attraverso Bonifico Bancario dopo il ricevimento della comunicazione ufficiale di inizio corso da</w:t>
      </w:r>
      <w:r>
        <w:t xml:space="preserve"> parte del CTP, attraverso iban</w:t>
      </w:r>
      <w:r w:rsidRPr="004959F4">
        <w:t xml:space="preserve"> IT 87 G 01030 02846 000000589003</w:t>
      </w:r>
      <w:r>
        <w:t xml:space="preserve"> </w:t>
      </w:r>
      <w:r w:rsidRPr="004959F4">
        <w:t>intestato al CTP della Toscana, indicando nella causale il titolo ed il codice identificativo del corso, oltre che</w:t>
      </w:r>
      <w:r>
        <w:t xml:space="preserve"> il nominativo del partecipante</w:t>
      </w:r>
      <w:r w:rsidRPr="004959F4">
        <w:t>.</w:t>
      </w:r>
    </w:p>
    <w:p w:rsidR="004959F4" w:rsidRPr="004959F4" w:rsidRDefault="004959F4" w:rsidP="004959F4">
      <w:pPr>
        <w:jc w:val="both"/>
      </w:pPr>
    </w:p>
    <w:p w:rsidR="004959F4" w:rsidRDefault="004959F4" w:rsidP="004959F4">
      <w:pPr>
        <w:jc w:val="both"/>
      </w:pPr>
      <w:r w:rsidRPr="004959F4">
        <w:t xml:space="preserve">La copia della contabile dell’avvenuto pagamento deve essere tempestivamente inviata in amministrazione alla mail </w:t>
      </w:r>
      <w:hyperlink r:id="rId7" w:history="1">
        <w:r w:rsidRPr="004959F4">
          <w:rPr>
            <w:rStyle w:val="Collegamentoipertestuale"/>
          </w:rPr>
          <w:t>amministrazione@ctp.toscana.it</w:t>
        </w:r>
      </w:hyperlink>
      <w:r w:rsidRPr="004959F4">
        <w:t xml:space="preserve"> e comunque prima dell’inizio del corso.</w:t>
      </w:r>
    </w:p>
    <w:p w:rsidR="004959F4" w:rsidRPr="004959F4" w:rsidRDefault="004959F4" w:rsidP="004959F4">
      <w:pPr>
        <w:jc w:val="both"/>
      </w:pPr>
    </w:p>
    <w:p w:rsidR="004959F4" w:rsidRDefault="004959F4" w:rsidP="004959F4">
      <w:pPr>
        <w:jc w:val="both"/>
      </w:pPr>
      <w:r w:rsidRPr="004959F4">
        <w:t>Si ricorda che i corsi saranno attivati previo raggiungimento di un numero minimo di utenti; nel caso invece di superamento del numero massimo di utenti, sarà cura dell’ente predisporre una nuova edizione dell’attività o doppiando le aule o ripetendo l’edizione a seguire. Sarà comunque data priorità alla data di iscrizione.</w:t>
      </w:r>
    </w:p>
    <w:p w:rsidR="004959F4" w:rsidRPr="004959F4" w:rsidRDefault="004959F4" w:rsidP="004959F4">
      <w:pPr>
        <w:jc w:val="both"/>
      </w:pPr>
    </w:p>
    <w:p w:rsidR="004959F4" w:rsidRDefault="004959F4" w:rsidP="004959F4">
      <w:pPr>
        <w:jc w:val="both"/>
      </w:pPr>
      <w:r w:rsidRPr="004959F4">
        <w:t xml:space="preserve">Nel caso in cui un iscritto che per giustificato motivo, una volta pagato il corso sia impossibilitato a partecipare, il CTP della Toscana garantirà la spendibilità della quota versata per una successiva edizione dell’attività. </w:t>
      </w:r>
    </w:p>
    <w:p w:rsidR="004959F4" w:rsidRPr="004959F4" w:rsidRDefault="004959F4" w:rsidP="004959F4">
      <w:pPr>
        <w:jc w:val="both"/>
      </w:pPr>
    </w:p>
    <w:p w:rsidR="004959F4" w:rsidRDefault="004959F4" w:rsidP="004959F4">
      <w:pPr>
        <w:jc w:val="both"/>
      </w:pPr>
      <w:r w:rsidRPr="004959F4">
        <w:t xml:space="preserve">Nel caso in cui un iscritto per il quale non è prevista la quota di contribuzione sia impossibilitato a partecipare, è tenuto a darne comunicazione alla segreteria entro 24 ore dall’inizio. </w:t>
      </w:r>
    </w:p>
    <w:p w:rsidR="004959F4" w:rsidRPr="004959F4" w:rsidRDefault="004959F4" w:rsidP="004959F4">
      <w:pPr>
        <w:jc w:val="both"/>
      </w:pPr>
    </w:p>
    <w:p w:rsidR="004959F4" w:rsidRDefault="004959F4" w:rsidP="004959F4">
      <w:pPr>
        <w:jc w:val="both"/>
      </w:pPr>
      <w:r w:rsidRPr="004959F4">
        <w:t xml:space="preserve">Il CTP della Toscana si impegna ad erogare il corso nella provincia di appartenenza dell’utenza, salvo che non sia avvenuta l’iscrizione in una provincia diversa. Qualora non si raggiungesse il numero di iscritti previsto il CTP si riserva di proporre attività nelle provincie limitrofe. </w:t>
      </w:r>
    </w:p>
    <w:p w:rsidR="004959F4" w:rsidRPr="004959F4" w:rsidRDefault="004959F4" w:rsidP="004959F4">
      <w:pPr>
        <w:jc w:val="both"/>
      </w:pPr>
    </w:p>
    <w:p w:rsidR="004959F4" w:rsidRDefault="004959F4" w:rsidP="004959F4">
      <w:pPr>
        <w:jc w:val="both"/>
      </w:pPr>
      <w:r w:rsidRPr="004959F4">
        <w:t xml:space="preserve">Per le aziende e lavoratori dell’Isola d’Elba, le iscrizioni devono essere effettuate indicando come provincia di riferimento </w:t>
      </w:r>
      <w:r>
        <w:t>la sigla “</w:t>
      </w:r>
      <w:proofErr w:type="gramStart"/>
      <w:r>
        <w:t>EL</w:t>
      </w:r>
      <w:r w:rsidRPr="004959F4">
        <w:t xml:space="preserve"> .</w:t>
      </w:r>
      <w:proofErr w:type="gramEnd"/>
    </w:p>
    <w:p w:rsidR="004959F4" w:rsidRPr="004959F4" w:rsidRDefault="004959F4" w:rsidP="004959F4">
      <w:pPr>
        <w:jc w:val="both"/>
      </w:pPr>
    </w:p>
    <w:p w:rsidR="004959F4" w:rsidRDefault="004959F4" w:rsidP="004959F4">
      <w:pPr>
        <w:jc w:val="both"/>
      </w:pPr>
      <w:r w:rsidRPr="004959F4">
        <w:t>Il rilascio dell’attestato è subordinato alla frequenza del corso ed al su</w:t>
      </w:r>
      <w:r>
        <w:t>peramento delle verifiche dell’apprendimento</w:t>
      </w:r>
      <w:r w:rsidRPr="004959F4">
        <w:t>.</w:t>
      </w:r>
    </w:p>
    <w:p w:rsidR="004959F4" w:rsidRPr="004959F4" w:rsidRDefault="004959F4" w:rsidP="004959F4">
      <w:pPr>
        <w:jc w:val="both"/>
      </w:pPr>
    </w:p>
    <w:p w:rsidR="004959F4" w:rsidRPr="004959F4" w:rsidRDefault="004959F4" w:rsidP="004959F4">
      <w:pPr>
        <w:jc w:val="both"/>
      </w:pPr>
      <w:r w:rsidRPr="004959F4">
        <w:t>Le lezioni sono in lingua italiana, pertanto la conoscenza di detta lingua è un prerequisito necessario per la partecipazione.</w:t>
      </w:r>
    </w:p>
    <w:p w:rsidR="004959F4" w:rsidRPr="004959F4" w:rsidRDefault="004959F4" w:rsidP="004959F4">
      <w:pPr>
        <w:jc w:val="both"/>
      </w:pPr>
      <w:proofErr w:type="gramStart"/>
      <w:r w:rsidRPr="004959F4">
        <w:t>E’</w:t>
      </w:r>
      <w:proofErr w:type="gramEnd"/>
      <w:r w:rsidRPr="004959F4">
        <w:t xml:space="preserve"> vietata la riproduzione e diffusione del materiale fornito durante i corsi</w:t>
      </w:r>
    </w:p>
    <w:p w:rsidR="004959F4" w:rsidRDefault="004959F4"/>
    <w:sectPr w:rsidR="004959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360E3"/>
    <w:multiLevelType w:val="hybridMultilevel"/>
    <w:tmpl w:val="EEA49756"/>
    <w:lvl w:ilvl="0" w:tplc="B048593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44"/>
    <w:rsid w:val="00425244"/>
    <w:rsid w:val="004959F4"/>
    <w:rsid w:val="009B38B7"/>
    <w:rsid w:val="00E1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9E78"/>
  <w15:chartTrackingRefBased/>
  <w15:docId w15:val="{E919D662-8129-4609-A278-E06729CD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252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ministrazione@ctp.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tp.toscana.it" TargetMode="External"/><Relationship Id="rId5" Type="http://schemas.openxmlformats.org/officeDocument/2006/relationships/hyperlink" Target="mailto:formazione@ctp.toscan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dc:creator>
  <cp:keywords/>
  <dc:description/>
  <cp:lastModifiedBy>Arianna</cp:lastModifiedBy>
  <cp:revision>6</cp:revision>
  <dcterms:created xsi:type="dcterms:W3CDTF">2023-11-03T10:04:00Z</dcterms:created>
  <dcterms:modified xsi:type="dcterms:W3CDTF">2023-11-03T10:28:00Z</dcterms:modified>
</cp:coreProperties>
</file>